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49745" w14:textId="77777777" w:rsidR="00F12712" w:rsidRDefault="00F12712" w:rsidP="003932B4">
      <w:pPr>
        <w:spacing w:before="0" w:after="0" w:line="360" w:lineRule="auto"/>
        <w:rPr>
          <w:rFonts w:ascii="Verdana" w:hAnsi="Verdana"/>
          <w:sz w:val="19"/>
          <w:szCs w:val="19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098D" w14:paraId="7CFE2EDA" w14:textId="77777777" w:rsidTr="0069098D">
        <w:tc>
          <w:tcPr>
            <w:tcW w:w="9016" w:type="dxa"/>
          </w:tcPr>
          <w:p w14:paraId="1CC6F5EB" w14:textId="77777777" w:rsidR="00204342" w:rsidRPr="002F0D12" w:rsidRDefault="00204342" w:rsidP="0069098D">
            <w:pPr>
              <w:spacing w:before="0" w:after="0" w:line="360" w:lineRule="auto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2F0D12">
              <w:rPr>
                <w:rFonts w:ascii="Verdana" w:hAnsi="Verdana"/>
                <w:b/>
                <w:sz w:val="24"/>
                <w:szCs w:val="24"/>
                <w:lang w:val="en-US"/>
              </w:rPr>
              <w:t>SCIENTIFIC FINAL REPORT</w:t>
            </w:r>
          </w:p>
          <w:p w14:paraId="1BD3FE8E" w14:textId="45EF34CD" w:rsidR="0069098D" w:rsidRPr="002F0D12" w:rsidRDefault="00204342" w:rsidP="0069098D">
            <w:pPr>
              <w:spacing w:before="0" w:after="0" w:line="360" w:lineRule="auto"/>
              <w:rPr>
                <w:rFonts w:ascii="Verdana" w:hAnsi="Verdana"/>
                <w:sz w:val="19"/>
                <w:szCs w:val="19"/>
                <w:lang w:val="en-US"/>
              </w:rPr>
            </w:pPr>
            <w:proofErr w:type="spellStart"/>
            <w:r w:rsidRPr="002F0D12">
              <w:rPr>
                <w:rFonts w:ascii="Verdana" w:hAnsi="Verdana"/>
                <w:sz w:val="19"/>
                <w:szCs w:val="19"/>
                <w:lang w:val="en-US"/>
              </w:rPr>
              <w:t>Regnr</w:t>
            </w:r>
            <w:proofErr w:type="spellEnd"/>
            <w:r w:rsidRPr="002F0D12">
              <w:rPr>
                <w:rFonts w:ascii="Verdana" w:hAnsi="Verdana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69098D" w:rsidRPr="002F0D12">
              <w:rPr>
                <w:rFonts w:ascii="Verdana" w:hAnsi="Verdana"/>
                <w:sz w:val="19"/>
                <w:szCs w:val="19"/>
                <w:lang w:val="en-US"/>
              </w:rPr>
              <w:t>Östersjöstiftelsen</w:t>
            </w:r>
            <w:proofErr w:type="spellEnd"/>
            <w:r w:rsidR="002F0D12">
              <w:rPr>
                <w:rFonts w:ascii="Verdana" w:hAnsi="Verdana"/>
                <w:sz w:val="19"/>
                <w:szCs w:val="19"/>
                <w:lang w:val="en-US"/>
              </w:rPr>
              <w:t>:</w:t>
            </w:r>
          </w:p>
          <w:p w14:paraId="2ED95837" w14:textId="5E9F66CE" w:rsidR="0069098D" w:rsidRPr="002F0D12" w:rsidRDefault="0069098D" w:rsidP="0069098D">
            <w:pPr>
              <w:spacing w:before="0" w:after="0" w:line="360" w:lineRule="auto"/>
              <w:rPr>
                <w:rFonts w:ascii="Verdana" w:hAnsi="Verdana"/>
                <w:sz w:val="19"/>
                <w:szCs w:val="19"/>
                <w:lang w:val="en-US"/>
              </w:rPr>
            </w:pPr>
            <w:r w:rsidRPr="002F0D12">
              <w:rPr>
                <w:rFonts w:ascii="Verdana" w:hAnsi="Verdana"/>
                <w:sz w:val="19"/>
                <w:szCs w:val="19"/>
                <w:lang w:val="en-US"/>
              </w:rPr>
              <w:t>Proje</w:t>
            </w:r>
            <w:r w:rsidR="00204342" w:rsidRPr="002F0D12">
              <w:rPr>
                <w:rFonts w:ascii="Verdana" w:hAnsi="Verdana"/>
                <w:sz w:val="19"/>
                <w:szCs w:val="19"/>
                <w:lang w:val="en-US"/>
              </w:rPr>
              <w:t>ct manager</w:t>
            </w:r>
            <w:r w:rsidRPr="002F0D12">
              <w:rPr>
                <w:rFonts w:ascii="Verdana" w:hAnsi="Verdana"/>
                <w:sz w:val="19"/>
                <w:szCs w:val="19"/>
                <w:lang w:val="en-US"/>
              </w:rPr>
              <w:t>:</w:t>
            </w:r>
          </w:p>
          <w:p w14:paraId="631A0C85" w14:textId="3523EA6A" w:rsidR="0069098D" w:rsidRDefault="0069098D" w:rsidP="0069098D">
            <w:pPr>
              <w:spacing w:before="0" w:after="0" w:line="360" w:lineRule="auto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Proje</w:t>
            </w:r>
            <w:r w:rsidR="00204342">
              <w:rPr>
                <w:rFonts w:ascii="Verdana" w:hAnsi="Verdana"/>
                <w:sz w:val="19"/>
                <w:szCs w:val="19"/>
              </w:rPr>
              <w:t>c</w:t>
            </w:r>
            <w:r>
              <w:rPr>
                <w:rFonts w:ascii="Verdana" w:hAnsi="Verdana"/>
                <w:sz w:val="19"/>
                <w:szCs w:val="19"/>
              </w:rPr>
              <w:t>t</w:t>
            </w:r>
            <w:r w:rsidR="00204342">
              <w:rPr>
                <w:rFonts w:ascii="Verdana" w:hAnsi="Verdana"/>
                <w:sz w:val="19"/>
                <w:szCs w:val="19"/>
              </w:rPr>
              <w:t xml:space="preserve"> </w:t>
            </w:r>
            <w:proofErr w:type="spellStart"/>
            <w:r w:rsidR="00204342">
              <w:rPr>
                <w:rFonts w:ascii="Verdana" w:hAnsi="Verdana"/>
                <w:sz w:val="19"/>
                <w:szCs w:val="19"/>
              </w:rPr>
              <w:t>title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:</w:t>
            </w:r>
          </w:p>
          <w:p w14:paraId="6DEB7541" w14:textId="77777777" w:rsidR="0069098D" w:rsidRDefault="0069098D" w:rsidP="003932B4">
            <w:pPr>
              <w:spacing w:before="0" w:after="0" w:line="360" w:lineRule="auto"/>
              <w:rPr>
                <w:rFonts w:ascii="Verdana" w:hAnsi="Verdana"/>
                <w:sz w:val="19"/>
                <w:szCs w:val="19"/>
              </w:rPr>
            </w:pPr>
          </w:p>
        </w:tc>
      </w:tr>
      <w:tr w:rsidR="0069098D" w:rsidRPr="007C7730" w14:paraId="30E74642" w14:textId="77777777" w:rsidTr="0069098D">
        <w:tc>
          <w:tcPr>
            <w:tcW w:w="9016" w:type="dxa"/>
          </w:tcPr>
          <w:p w14:paraId="720E7D3B" w14:textId="1D7F5F02" w:rsidR="0069098D" w:rsidRPr="002F0D12" w:rsidRDefault="00204342" w:rsidP="0069098D">
            <w:pPr>
              <w:spacing w:before="0" w:after="0" w:line="360" w:lineRule="auto"/>
              <w:rPr>
                <w:rFonts w:ascii="Verdana" w:hAnsi="Verdana"/>
                <w:sz w:val="19"/>
                <w:szCs w:val="19"/>
                <w:lang w:val="en-US"/>
              </w:rPr>
            </w:pPr>
            <w:r w:rsidRPr="002F0D12">
              <w:rPr>
                <w:rFonts w:ascii="Verdana" w:hAnsi="Verdana"/>
                <w:sz w:val="19"/>
                <w:szCs w:val="19"/>
                <w:lang w:val="en-US"/>
              </w:rPr>
              <w:t>The entire scientific final report can be a maximum of 12 pages, of which paragraphs 1 to 6 should include at least 3 and a maximum of 6 pages of text (Times New Roman 12).</w:t>
            </w:r>
          </w:p>
        </w:tc>
      </w:tr>
      <w:tr w:rsidR="0069098D" w:rsidRPr="007C7730" w14:paraId="6032D113" w14:textId="77777777" w:rsidTr="007C7730">
        <w:tc>
          <w:tcPr>
            <w:tcW w:w="9016" w:type="dxa"/>
            <w:shd w:val="clear" w:color="auto" w:fill="auto"/>
          </w:tcPr>
          <w:p w14:paraId="0CC78310" w14:textId="77777777" w:rsidR="0089161D" w:rsidRPr="00204342" w:rsidRDefault="0089161D" w:rsidP="0069098D">
            <w:pPr>
              <w:spacing w:before="0" w:after="0" w:line="360" w:lineRule="auto"/>
              <w:rPr>
                <w:rFonts w:ascii="Verdana" w:hAnsi="Verdana"/>
                <w:b/>
                <w:sz w:val="19"/>
                <w:szCs w:val="19"/>
                <w:lang w:val="en-US"/>
              </w:rPr>
            </w:pPr>
          </w:p>
          <w:p w14:paraId="66C9FC8D" w14:textId="61AFB4AB" w:rsidR="0069098D" w:rsidRDefault="0069098D" w:rsidP="0069098D">
            <w:pPr>
              <w:spacing w:before="0" w:after="0" w:line="360" w:lineRule="auto"/>
              <w:rPr>
                <w:rFonts w:ascii="Verdana" w:hAnsi="Verdana"/>
                <w:sz w:val="19"/>
                <w:szCs w:val="19"/>
                <w:lang w:val="en-US"/>
              </w:rPr>
            </w:pPr>
            <w:r w:rsidRPr="00204342">
              <w:rPr>
                <w:rFonts w:ascii="Verdana" w:hAnsi="Verdana"/>
                <w:b/>
                <w:sz w:val="19"/>
                <w:szCs w:val="19"/>
                <w:lang w:val="en-US"/>
              </w:rPr>
              <w:t xml:space="preserve">1. </w:t>
            </w:r>
            <w:r w:rsidR="00204342" w:rsidRPr="00204342">
              <w:rPr>
                <w:rFonts w:ascii="Verdana" w:hAnsi="Verdana"/>
                <w:b/>
                <w:sz w:val="19"/>
                <w:szCs w:val="19"/>
                <w:lang w:val="en-US"/>
              </w:rPr>
              <w:t>Purpose of the project</w:t>
            </w:r>
          </w:p>
          <w:p w14:paraId="2CB2E0BC" w14:textId="77777777" w:rsidR="00204342" w:rsidRPr="00204342" w:rsidRDefault="00204342" w:rsidP="0069098D">
            <w:pPr>
              <w:spacing w:before="0" w:after="0" w:line="360" w:lineRule="auto"/>
              <w:rPr>
                <w:rFonts w:ascii="Verdana" w:hAnsi="Verdana"/>
                <w:sz w:val="19"/>
                <w:szCs w:val="19"/>
                <w:lang w:val="en-US"/>
              </w:rPr>
            </w:pPr>
          </w:p>
          <w:p w14:paraId="6C686EA8" w14:textId="20AA55BE" w:rsidR="00204342" w:rsidRDefault="0069098D" w:rsidP="007C7730">
            <w:pPr>
              <w:pStyle w:val="HTML-frformaterad"/>
              <w:spacing w:line="276" w:lineRule="auto"/>
              <w:rPr>
                <w:rFonts w:ascii="Verdana" w:eastAsiaTheme="minorHAnsi" w:hAnsi="Verdana" w:cstheme="minorBidi"/>
                <w:color w:val="000000" w:themeColor="text1"/>
                <w:sz w:val="19"/>
                <w:szCs w:val="19"/>
                <w:lang w:val="en-US" w:eastAsia="en-US"/>
              </w:rPr>
            </w:pPr>
            <w:r w:rsidRPr="00204342">
              <w:rPr>
                <w:rFonts w:ascii="Verdana" w:eastAsiaTheme="minorHAnsi" w:hAnsi="Verdana" w:cstheme="minorBidi"/>
                <w:b/>
                <w:color w:val="000000" w:themeColor="text1"/>
                <w:sz w:val="19"/>
                <w:szCs w:val="19"/>
                <w:lang w:val="en-US" w:eastAsia="en-US"/>
              </w:rPr>
              <w:t xml:space="preserve">2. </w:t>
            </w:r>
            <w:r w:rsidR="00204342" w:rsidRPr="00204342">
              <w:rPr>
                <w:rFonts w:ascii="Verdana" w:eastAsiaTheme="minorHAnsi" w:hAnsi="Verdana" w:cstheme="minorBidi"/>
                <w:b/>
                <w:color w:val="000000" w:themeColor="text1"/>
                <w:sz w:val="19"/>
                <w:szCs w:val="19"/>
                <w:lang w:val="en-US" w:eastAsia="en-US"/>
              </w:rPr>
              <w:t xml:space="preserve">The three most important results of the project and what conclusions can be </w:t>
            </w:r>
            <w:r w:rsidR="00204342">
              <w:rPr>
                <w:rFonts w:ascii="Verdana" w:eastAsiaTheme="minorHAnsi" w:hAnsi="Verdana" w:cstheme="minorBidi"/>
                <w:b/>
                <w:color w:val="000000" w:themeColor="text1"/>
                <w:sz w:val="19"/>
                <w:szCs w:val="19"/>
                <w:lang w:val="en-US" w:eastAsia="en-US"/>
              </w:rPr>
              <w:t>d</w:t>
            </w:r>
            <w:r w:rsidR="00204342" w:rsidRPr="00204342">
              <w:rPr>
                <w:rFonts w:ascii="Verdana" w:eastAsiaTheme="minorHAnsi" w:hAnsi="Verdana" w:cstheme="minorBidi"/>
                <w:b/>
                <w:color w:val="000000" w:themeColor="text1"/>
                <w:sz w:val="19"/>
                <w:szCs w:val="19"/>
                <w:lang w:val="en-US" w:eastAsia="en-US"/>
              </w:rPr>
              <w:t>rawn from them</w:t>
            </w:r>
          </w:p>
          <w:p w14:paraId="41A80BB3" w14:textId="77777777" w:rsidR="00204342" w:rsidRPr="00204342" w:rsidRDefault="00204342" w:rsidP="007C7730">
            <w:pPr>
              <w:pStyle w:val="HTML-frformaterad"/>
              <w:spacing w:line="276" w:lineRule="auto"/>
              <w:rPr>
                <w:rFonts w:ascii="Verdana" w:eastAsiaTheme="minorHAnsi" w:hAnsi="Verdana" w:cstheme="minorBidi"/>
                <w:color w:val="000000" w:themeColor="text1"/>
                <w:sz w:val="19"/>
                <w:szCs w:val="19"/>
                <w:lang w:val="en-US" w:eastAsia="en-US"/>
              </w:rPr>
            </w:pPr>
          </w:p>
          <w:p w14:paraId="5D207662" w14:textId="7F0AF86D" w:rsidR="0069098D" w:rsidRPr="00204342" w:rsidRDefault="0069098D" w:rsidP="007C7730">
            <w:pPr>
              <w:spacing w:before="0" w:after="0" w:line="360" w:lineRule="auto"/>
              <w:rPr>
                <w:rFonts w:ascii="Verdana" w:hAnsi="Verdana"/>
                <w:b/>
                <w:sz w:val="19"/>
                <w:szCs w:val="19"/>
                <w:lang w:val="en-US"/>
              </w:rPr>
            </w:pPr>
            <w:r w:rsidRPr="00204342">
              <w:rPr>
                <w:rFonts w:ascii="Verdana" w:hAnsi="Verdana"/>
                <w:b/>
                <w:sz w:val="19"/>
                <w:szCs w:val="19"/>
                <w:lang w:val="en-US"/>
              </w:rPr>
              <w:t xml:space="preserve">3. </w:t>
            </w:r>
            <w:r w:rsidR="00204342" w:rsidRPr="00204342">
              <w:rPr>
                <w:rFonts w:ascii="Verdana" w:hAnsi="Verdana"/>
                <w:b/>
                <w:sz w:val="19"/>
                <w:szCs w:val="19"/>
                <w:lang w:val="en-US"/>
              </w:rPr>
              <w:t xml:space="preserve">The </w:t>
            </w:r>
            <w:r w:rsidR="00204342">
              <w:rPr>
                <w:rFonts w:ascii="Verdana" w:hAnsi="Verdana"/>
                <w:b/>
                <w:sz w:val="19"/>
                <w:szCs w:val="19"/>
                <w:lang w:val="en-US"/>
              </w:rPr>
              <w:t xml:space="preserve">project’s contribution to the </w:t>
            </w:r>
            <w:r w:rsidR="00204342" w:rsidRPr="00204342">
              <w:rPr>
                <w:rFonts w:ascii="Verdana" w:hAnsi="Verdana"/>
                <w:b/>
                <w:sz w:val="19"/>
                <w:szCs w:val="19"/>
                <w:lang w:val="en-US"/>
              </w:rPr>
              <w:t>international research frontline</w:t>
            </w:r>
          </w:p>
          <w:p w14:paraId="36A61E81" w14:textId="77777777" w:rsidR="0069098D" w:rsidRPr="00204342" w:rsidRDefault="0069098D" w:rsidP="0069098D">
            <w:pPr>
              <w:spacing w:before="0" w:after="0" w:line="360" w:lineRule="auto"/>
              <w:rPr>
                <w:rFonts w:ascii="Verdana" w:hAnsi="Verdana"/>
                <w:b/>
                <w:sz w:val="19"/>
                <w:szCs w:val="19"/>
                <w:lang w:val="en-US"/>
              </w:rPr>
            </w:pPr>
          </w:p>
          <w:p w14:paraId="416A753A" w14:textId="3105391B" w:rsidR="0069098D" w:rsidRPr="00204342" w:rsidRDefault="0069098D" w:rsidP="0069098D">
            <w:pPr>
              <w:spacing w:before="0" w:after="0" w:line="360" w:lineRule="auto"/>
              <w:rPr>
                <w:rFonts w:ascii="Verdana" w:hAnsi="Verdana"/>
                <w:b/>
                <w:sz w:val="19"/>
                <w:szCs w:val="19"/>
                <w:lang w:val="en-US"/>
              </w:rPr>
            </w:pPr>
            <w:r w:rsidRPr="00204342">
              <w:rPr>
                <w:rFonts w:ascii="Verdana" w:hAnsi="Verdana"/>
                <w:b/>
                <w:sz w:val="19"/>
                <w:szCs w:val="19"/>
                <w:lang w:val="en-US"/>
              </w:rPr>
              <w:t xml:space="preserve">4. </w:t>
            </w:r>
            <w:r w:rsidR="00204342" w:rsidRPr="00204342">
              <w:rPr>
                <w:rFonts w:ascii="Verdana" w:hAnsi="Verdana"/>
                <w:b/>
                <w:sz w:val="19"/>
                <w:szCs w:val="19"/>
                <w:lang w:val="en-US"/>
              </w:rPr>
              <w:t xml:space="preserve">New research questions that the project </w:t>
            </w:r>
            <w:r w:rsidR="005D1078">
              <w:rPr>
                <w:rFonts w:ascii="Verdana" w:hAnsi="Verdana"/>
                <w:b/>
                <w:sz w:val="19"/>
                <w:szCs w:val="19"/>
                <w:lang w:val="en-US"/>
              </w:rPr>
              <w:t xml:space="preserve">has </w:t>
            </w:r>
            <w:r w:rsidR="00204342" w:rsidRPr="00204342">
              <w:rPr>
                <w:rFonts w:ascii="Verdana" w:hAnsi="Verdana"/>
                <w:b/>
                <w:sz w:val="19"/>
                <w:szCs w:val="19"/>
                <w:lang w:val="en-US"/>
              </w:rPr>
              <w:t>led to</w:t>
            </w:r>
          </w:p>
          <w:p w14:paraId="154B67DC" w14:textId="77777777" w:rsidR="0069098D" w:rsidRPr="00204342" w:rsidRDefault="0069098D" w:rsidP="0069098D">
            <w:pPr>
              <w:spacing w:before="0" w:after="0" w:line="360" w:lineRule="auto"/>
              <w:rPr>
                <w:rFonts w:ascii="Verdana" w:hAnsi="Verdana"/>
                <w:b/>
                <w:sz w:val="19"/>
                <w:szCs w:val="19"/>
                <w:lang w:val="en-US"/>
              </w:rPr>
            </w:pPr>
          </w:p>
          <w:p w14:paraId="2C2013EE" w14:textId="48708F54" w:rsidR="0069098D" w:rsidRPr="00204342" w:rsidRDefault="0069098D" w:rsidP="0069098D">
            <w:pPr>
              <w:spacing w:before="0" w:after="0" w:line="360" w:lineRule="auto"/>
              <w:rPr>
                <w:rFonts w:ascii="Verdana" w:hAnsi="Verdana"/>
                <w:b/>
                <w:sz w:val="19"/>
                <w:szCs w:val="19"/>
                <w:lang w:val="en-US"/>
              </w:rPr>
            </w:pPr>
            <w:r w:rsidRPr="00204342">
              <w:rPr>
                <w:rFonts w:ascii="Verdana" w:hAnsi="Verdana"/>
                <w:b/>
                <w:sz w:val="19"/>
                <w:szCs w:val="19"/>
                <w:lang w:val="en-US"/>
              </w:rPr>
              <w:t xml:space="preserve">5. </w:t>
            </w:r>
            <w:r w:rsidR="00204342" w:rsidRPr="00204342">
              <w:rPr>
                <w:rFonts w:ascii="Verdana" w:hAnsi="Verdana"/>
                <w:b/>
                <w:sz w:val="19"/>
                <w:szCs w:val="19"/>
                <w:lang w:val="en-US"/>
              </w:rPr>
              <w:t>The contribution of the research to the knowledge of the Baltic</w:t>
            </w:r>
            <w:r w:rsidR="00204342">
              <w:rPr>
                <w:rFonts w:ascii="Verdana" w:hAnsi="Verdana"/>
                <w:b/>
                <w:sz w:val="19"/>
                <w:szCs w:val="19"/>
                <w:lang w:val="en-US"/>
              </w:rPr>
              <w:t xml:space="preserve"> Sea</w:t>
            </w:r>
            <w:r w:rsidR="00204342" w:rsidRPr="00204342">
              <w:rPr>
                <w:rFonts w:ascii="Verdana" w:hAnsi="Verdana"/>
                <w:b/>
                <w:sz w:val="19"/>
                <w:szCs w:val="19"/>
                <w:lang w:val="en-US"/>
              </w:rPr>
              <w:t xml:space="preserve"> </w:t>
            </w:r>
            <w:r w:rsidR="007C7730">
              <w:rPr>
                <w:rFonts w:ascii="Verdana" w:hAnsi="Verdana"/>
                <w:b/>
                <w:sz w:val="19"/>
                <w:szCs w:val="19"/>
                <w:lang w:val="en-US"/>
              </w:rPr>
              <w:t xml:space="preserve">Region </w:t>
            </w:r>
            <w:r w:rsidR="00204342" w:rsidRPr="00204342">
              <w:rPr>
                <w:rFonts w:ascii="Verdana" w:hAnsi="Verdana"/>
                <w:b/>
                <w:sz w:val="19"/>
                <w:szCs w:val="19"/>
                <w:lang w:val="en-US"/>
              </w:rPr>
              <w:t>an</w:t>
            </w:r>
            <w:r w:rsidR="00204342">
              <w:rPr>
                <w:rFonts w:ascii="Verdana" w:hAnsi="Verdana"/>
                <w:b/>
                <w:sz w:val="19"/>
                <w:szCs w:val="19"/>
                <w:lang w:val="en-US"/>
              </w:rPr>
              <w:t>d East</w:t>
            </w:r>
            <w:r w:rsidR="007C7730">
              <w:rPr>
                <w:rFonts w:ascii="Verdana" w:hAnsi="Verdana"/>
                <w:b/>
                <w:sz w:val="19"/>
                <w:szCs w:val="19"/>
                <w:lang w:val="en-US"/>
              </w:rPr>
              <w:t>ern</w:t>
            </w:r>
            <w:r w:rsidR="00204342">
              <w:rPr>
                <w:rFonts w:ascii="Verdana" w:hAnsi="Verdana"/>
                <w:b/>
                <w:sz w:val="19"/>
                <w:szCs w:val="19"/>
                <w:lang w:val="en-US"/>
              </w:rPr>
              <w:t xml:space="preserve"> Europe</w:t>
            </w:r>
            <w:r w:rsidRPr="00204342">
              <w:rPr>
                <w:rFonts w:ascii="Verdana" w:hAnsi="Verdana"/>
                <w:b/>
                <w:sz w:val="19"/>
                <w:szCs w:val="19"/>
                <w:lang w:val="en-US"/>
              </w:rPr>
              <w:t xml:space="preserve"> </w:t>
            </w:r>
          </w:p>
          <w:p w14:paraId="6F4252C1" w14:textId="77777777" w:rsidR="0069098D" w:rsidRPr="00204342" w:rsidRDefault="0069098D" w:rsidP="0069098D">
            <w:pPr>
              <w:spacing w:before="0" w:after="0" w:line="360" w:lineRule="auto"/>
              <w:rPr>
                <w:rFonts w:ascii="Verdana" w:hAnsi="Verdana"/>
                <w:b/>
                <w:sz w:val="19"/>
                <w:szCs w:val="19"/>
                <w:lang w:val="en-US"/>
              </w:rPr>
            </w:pPr>
          </w:p>
          <w:p w14:paraId="65A94D7A" w14:textId="2B0B9F24" w:rsidR="0069098D" w:rsidRPr="00204342" w:rsidRDefault="0069098D" w:rsidP="0069098D">
            <w:pPr>
              <w:spacing w:before="0" w:after="0" w:line="360" w:lineRule="auto"/>
              <w:rPr>
                <w:rFonts w:ascii="Verdana" w:hAnsi="Verdana"/>
                <w:b/>
                <w:sz w:val="19"/>
                <w:szCs w:val="19"/>
                <w:lang w:val="en-US"/>
              </w:rPr>
            </w:pPr>
            <w:r w:rsidRPr="00204342">
              <w:rPr>
                <w:rFonts w:ascii="Verdana" w:hAnsi="Verdana"/>
                <w:b/>
                <w:sz w:val="19"/>
                <w:szCs w:val="19"/>
                <w:lang w:val="en-US"/>
              </w:rPr>
              <w:t xml:space="preserve">6. </w:t>
            </w:r>
            <w:r w:rsidR="00204342" w:rsidRPr="00204342">
              <w:rPr>
                <w:rFonts w:ascii="Verdana" w:hAnsi="Verdana"/>
                <w:b/>
                <w:sz w:val="19"/>
                <w:szCs w:val="19"/>
                <w:lang w:val="en-US"/>
              </w:rPr>
              <w:t>The contribution of research to m</w:t>
            </w:r>
            <w:r w:rsidR="00204342">
              <w:rPr>
                <w:rFonts w:ascii="Verdana" w:hAnsi="Verdana"/>
                <w:b/>
                <w:sz w:val="19"/>
                <w:szCs w:val="19"/>
                <w:lang w:val="en-US"/>
              </w:rPr>
              <w:t>u</w:t>
            </w:r>
            <w:r w:rsidR="00204342" w:rsidRPr="00204342">
              <w:rPr>
                <w:rFonts w:ascii="Verdana" w:hAnsi="Verdana"/>
                <w:b/>
                <w:sz w:val="19"/>
                <w:szCs w:val="19"/>
                <w:lang w:val="en-US"/>
              </w:rPr>
              <w:t>ltidisciplinary knowledge formation</w:t>
            </w:r>
          </w:p>
          <w:p w14:paraId="76E2CDE0" w14:textId="77777777" w:rsidR="0069098D" w:rsidRPr="00204342" w:rsidRDefault="0069098D" w:rsidP="0069098D">
            <w:pPr>
              <w:spacing w:before="0" w:after="0" w:line="360" w:lineRule="auto"/>
              <w:rPr>
                <w:rFonts w:ascii="Verdana" w:hAnsi="Verdana"/>
                <w:b/>
                <w:sz w:val="19"/>
                <w:szCs w:val="19"/>
                <w:lang w:val="en-US"/>
              </w:rPr>
            </w:pPr>
          </w:p>
          <w:p w14:paraId="3E58654B" w14:textId="77777777" w:rsidR="0069098D" w:rsidRPr="00204342" w:rsidRDefault="0069098D" w:rsidP="0089161D">
            <w:pPr>
              <w:spacing w:before="0" w:after="0" w:line="360" w:lineRule="auto"/>
              <w:rPr>
                <w:rFonts w:ascii="Verdana" w:hAnsi="Verdana"/>
                <w:b/>
                <w:sz w:val="19"/>
                <w:szCs w:val="19"/>
                <w:lang w:val="en-US"/>
              </w:rPr>
            </w:pPr>
            <w:bookmarkStart w:id="0" w:name="_GoBack"/>
            <w:bookmarkEnd w:id="0"/>
          </w:p>
        </w:tc>
      </w:tr>
      <w:tr w:rsidR="0089161D" w:rsidRPr="007C7730" w14:paraId="72759FF1" w14:textId="77777777" w:rsidTr="0069098D">
        <w:tc>
          <w:tcPr>
            <w:tcW w:w="9016" w:type="dxa"/>
          </w:tcPr>
          <w:p w14:paraId="3CB404BF" w14:textId="31F5C4EA" w:rsidR="005D1078" w:rsidRPr="005D1078" w:rsidRDefault="0016391F" w:rsidP="008D5A63">
            <w:pPr>
              <w:spacing w:before="0" w:after="0" w:line="360" w:lineRule="auto"/>
              <w:rPr>
                <w:rFonts w:ascii="Verdana" w:hAnsi="Verdana"/>
                <w:b/>
                <w:sz w:val="19"/>
                <w:szCs w:val="19"/>
                <w:lang w:val="en-US"/>
              </w:rPr>
            </w:pPr>
            <w:r w:rsidRPr="0016391F">
              <w:rPr>
                <w:rFonts w:ascii="Verdana" w:hAnsi="Verdana"/>
                <w:b/>
                <w:sz w:val="19"/>
                <w:szCs w:val="19"/>
                <w:lang w:val="en-US"/>
              </w:rPr>
              <w:t>7.</w:t>
            </w:r>
            <w:r>
              <w:rPr>
                <w:rFonts w:ascii="Verdana" w:hAnsi="Verdana"/>
                <w:b/>
                <w:sz w:val="19"/>
                <w:szCs w:val="19"/>
                <w:lang w:val="en-US"/>
              </w:rPr>
              <w:t xml:space="preserve"> </w:t>
            </w:r>
            <w:r w:rsidR="005D1078" w:rsidRPr="005D1078">
              <w:rPr>
                <w:rFonts w:ascii="Verdana" w:hAnsi="Verdana"/>
                <w:b/>
                <w:sz w:val="19"/>
                <w:szCs w:val="19"/>
                <w:lang w:val="en-US"/>
              </w:rPr>
              <w:t>Dissemination of the results of the project within and outside the research community</w:t>
            </w:r>
          </w:p>
          <w:p w14:paraId="6126F2EB" w14:textId="4272B140" w:rsidR="005D1078" w:rsidRPr="005D1078" w:rsidRDefault="005D1078" w:rsidP="008D5A63">
            <w:pPr>
              <w:spacing w:before="0" w:after="0" w:line="360" w:lineRule="auto"/>
              <w:rPr>
                <w:rFonts w:ascii="Verdana" w:hAnsi="Verdana"/>
                <w:sz w:val="19"/>
                <w:szCs w:val="19"/>
                <w:lang w:val="en-US"/>
              </w:rPr>
            </w:pPr>
            <w:r w:rsidRPr="005D1078">
              <w:rPr>
                <w:rFonts w:ascii="Verdana" w:hAnsi="Verdana"/>
                <w:sz w:val="19"/>
                <w:szCs w:val="19"/>
                <w:lang w:val="en-US"/>
              </w:rPr>
              <w:t>Here are listed, for example, teaching and supervision related to the project, conferences/ seminars: organized, participation, paper</w:t>
            </w:r>
            <w:r w:rsidR="0016391F">
              <w:rPr>
                <w:rFonts w:ascii="Verdana" w:hAnsi="Verdana"/>
                <w:sz w:val="19"/>
                <w:szCs w:val="19"/>
                <w:lang w:val="en-US"/>
              </w:rPr>
              <w:t>s pres</w:t>
            </w:r>
            <w:r w:rsidRPr="005D1078">
              <w:rPr>
                <w:rFonts w:ascii="Verdana" w:hAnsi="Verdana"/>
                <w:sz w:val="19"/>
                <w:szCs w:val="19"/>
                <w:lang w:val="en-US"/>
              </w:rPr>
              <w:t>ented, etc. and a list of publications. The publication list should be divided into different categories such as monographs, articles, textbooks, debate</w:t>
            </w:r>
            <w:r w:rsidR="00F53AEA" w:rsidRPr="00F53AEA">
              <w:rPr>
                <w:rFonts w:ascii="Verdana" w:hAnsi="Verdana"/>
                <w:sz w:val="19"/>
                <w:szCs w:val="19"/>
                <w:lang w:val="en-US"/>
              </w:rPr>
              <w:t>s</w:t>
            </w:r>
            <w:r w:rsidRPr="005D1078">
              <w:rPr>
                <w:rFonts w:ascii="Verdana" w:hAnsi="Verdana"/>
                <w:sz w:val="19"/>
                <w:szCs w:val="19"/>
                <w:lang w:val="en-US"/>
              </w:rPr>
              <w:t>, popular science</w:t>
            </w:r>
            <w:r w:rsidR="00F53AEA">
              <w:rPr>
                <w:rFonts w:ascii="Verdana" w:hAnsi="Verdana"/>
                <w:sz w:val="19"/>
                <w:szCs w:val="19"/>
                <w:lang w:val="en-US"/>
              </w:rPr>
              <w:t xml:space="preserve"> publications</w:t>
            </w:r>
            <w:r w:rsidRPr="005D1078">
              <w:rPr>
                <w:rFonts w:ascii="Verdana" w:hAnsi="Verdana"/>
                <w:sz w:val="19"/>
                <w:szCs w:val="19"/>
                <w:lang w:val="en-US"/>
              </w:rPr>
              <w:t xml:space="preserve">, etc. The project manager shall mark what is published open </w:t>
            </w:r>
            <w:r w:rsidR="00F53AEA" w:rsidRPr="00F53AEA">
              <w:rPr>
                <w:rFonts w:ascii="Verdana" w:hAnsi="Verdana"/>
                <w:sz w:val="19"/>
                <w:szCs w:val="19"/>
                <w:lang w:val="en-US"/>
              </w:rPr>
              <w:t>ac</w:t>
            </w:r>
            <w:r w:rsidR="00F53AEA">
              <w:rPr>
                <w:rFonts w:ascii="Verdana" w:hAnsi="Verdana"/>
                <w:sz w:val="19"/>
                <w:szCs w:val="19"/>
                <w:lang w:val="en-US"/>
              </w:rPr>
              <w:t>cess</w:t>
            </w:r>
            <w:r w:rsidRPr="005D1078">
              <w:rPr>
                <w:rFonts w:ascii="Verdana" w:hAnsi="Verdana"/>
                <w:sz w:val="19"/>
                <w:szCs w:val="19"/>
                <w:lang w:val="en-US"/>
              </w:rPr>
              <w:t xml:space="preserve"> and paste links to these publications. See the foundation's </w:t>
            </w:r>
            <w:r w:rsidR="00F53AEA">
              <w:rPr>
                <w:rFonts w:ascii="Verdana" w:hAnsi="Verdana"/>
                <w:sz w:val="19"/>
                <w:szCs w:val="19"/>
                <w:lang w:val="en-US"/>
              </w:rPr>
              <w:t>open access policy</w:t>
            </w:r>
            <w:r w:rsidRPr="005D1078">
              <w:rPr>
                <w:rFonts w:ascii="Verdana" w:hAnsi="Verdana"/>
                <w:sz w:val="19"/>
                <w:szCs w:val="19"/>
                <w:lang w:val="en-US"/>
              </w:rPr>
              <w:t xml:space="preserve">, </w:t>
            </w:r>
            <w:hyperlink r:id="rId10" w:history="1">
              <w:proofErr w:type="spellStart"/>
              <w:r w:rsidR="00F53AEA" w:rsidRPr="00F53AEA">
                <w:rPr>
                  <w:rStyle w:val="Hyperlnk"/>
                  <w:rFonts w:ascii="Verdana" w:hAnsi="Verdana"/>
                  <w:sz w:val="19"/>
                  <w:szCs w:val="19"/>
                  <w:lang w:val="en-US"/>
                </w:rPr>
                <w:t>Östersjöstiftelsens</w:t>
              </w:r>
              <w:proofErr w:type="spellEnd"/>
              <w:r w:rsidR="00F53AEA" w:rsidRPr="00F53AEA">
                <w:rPr>
                  <w:rStyle w:val="Hyperlnk"/>
                  <w:rFonts w:ascii="Verdana" w:hAnsi="Verdana"/>
                  <w:sz w:val="19"/>
                  <w:szCs w:val="19"/>
                  <w:lang w:val="en-US"/>
                </w:rPr>
                <w:t xml:space="preserve"> open access-policy</w:t>
              </w:r>
            </w:hyperlink>
            <w:r w:rsidR="00F53AEA" w:rsidRPr="00F53AEA">
              <w:rPr>
                <w:rStyle w:val="Hyperlnk"/>
                <w:rFonts w:ascii="Verdana" w:hAnsi="Verdana"/>
                <w:sz w:val="19"/>
                <w:szCs w:val="19"/>
                <w:lang w:val="en-US"/>
              </w:rPr>
              <w:t>.</w:t>
            </w:r>
            <w:r w:rsidRPr="005D1078">
              <w:rPr>
                <w:rFonts w:ascii="Verdana" w:hAnsi="Verdana"/>
                <w:sz w:val="19"/>
                <w:szCs w:val="19"/>
                <w:lang w:val="en-US"/>
              </w:rPr>
              <w:t xml:space="preserve"> (Monographs published with support from the foundation must be </w:t>
            </w:r>
            <w:r w:rsidR="00F53AEA">
              <w:rPr>
                <w:rFonts w:ascii="Verdana" w:hAnsi="Verdana"/>
                <w:sz w:val="19"/>
                <w:szCs w:val="19"/>
                <w:lang w:val="en-US"/>
              </w:rPr>
              <w:t>sent</w:t>
            </w:r>
            <w:r w:rsidRPr="005D1078">
              <w:rPr>
                <w:rFonts w:ascii="Verdana" w:hAnsi="Verdana"/>
                <w:sz w:val="19"/>
                <w:szCs w:val="19"/>
                <w:lang w:val="en-US"/>
              </w:rPr>
              <w:t xml:space="preserve"> to the foundation in </w:t>
            </w:r>
            <w:r w:rsidR="00F53AEA">
              <w:rPr>
                <w:rFonts w:ascii="Verdana" w:hAnsi="Verdana"/>
                <w:sz w:val="19"/>
                <w:szCs w:val="19"/>
                <w:lang w:val="en-US"/>
              </w:rPr>
              <w:t>one</w:t>
            </w:r>
            <w:r w:rsidRPr="005D1078">
              <w:rPr>
                <w:rFonts w:ascii="Verdana" w:hAnsi="Verdana"/>
                <w:sz w:val="19"/>
                <w:szCs w:val="19"/>
                <w:lang w:val="en-US"/>
              </w:rPr>
              <w:t xml:space="preserve"> copy.</w:t>
            </w:r>
            <w:r w:rsidR="00F53AEA">
              <w:rPr>
                <w:rFonts w:ascii="Verdana" w:hAnsi="Verdana"/>
                <w:sz w:val="19"/>
                <w:szCs w:val="19"/>
                <w:lang w:val="en-US"/>
              </w:rPr>
              <w:t>)</w:t>
            </w:r>
          </w:p>
          <w:p w14:paraId="3F2B129B" w14:textId="77777777" w:rsidR="0089161D" w:rsidRPr="005D1078" w:rsidRDefault="0089161D" w:rsidP="0069098D">
            <w:pPr>
              <w:spacing w:before="0" w:after="0" w:line="360" w:lineRule="auto"/>
              <w:rPr>
                <w:rFonts w:ascii="Verdana" w:hAnsi="Verdana"/>
                <w:sz w:val="19"/>
                <w:szCs w:val="19"/>
                <w:lang w:val="en-US"/>
              </w:rPr>
            </w:pPr>
          </w:p>
        </w:tc>
      </w:tr>
    </w:tbl>
    <w:p w14:paraId="612E06FD" w14:textId="77777777" w:rsidR="003932B4" w:rsidRPr="005D1078" w:rsidRDefault="003932B4" w:rsidP="003932B4">
      <w:pPr>
        <w:spacing w:before="0" w:after="0" w:line="360" w:lineRule="auto"/>
        <w:rPr>
          <w:rFonts w:ascii="Verdana" w:hAnsi="Verdana"/>
          <w:sz w:val="19"/>
          <w:szCs w:val="19"/>
          <w:lang w:val="en-US"/>
        </w:rPr>
      </w:pPr>
    </w:p>
    <w:p w14:paraId="2E161DC1" w14:textId="77777777" w:rsidR="003932B4" w:rsidRPr="005D1078" w:rsidRDefault="003932B4" w:rsidP="003932B4">
      <w:pPr>
        <w:spacing w:before="0" w:after="0" w:line="360" w:lineRule="auto"/>
        <w:rPr>
          <w:rFonts w:ascii="Verdana" w:hAnsi="Verdana"/>
          <w:sz w:val="19"/>
          <w:szCs w:val="19"/>
          <w:lang w:val="en-US"/>
        </w:rPr>
      </w:pPr>
    </w:p>
    <w:p w14:paraId="21804B22" w14:textId="77777777" w:rsidR="003932B4" w:rsidRPr="005D1078" w:rsidRDefault="003932B4" w:rsidP="003932B4">
      <w:pPr>
        <w:spacing w:before="0" w:after="0" w:line="360" w:lineRule="auto"/>
        <w:rPr>
          <w:rFonts w:ascii="Verdana" w:hAnsi="Verdana"/>
          <w:sz w:val="19"/>
          <w:szCs w:val="19"/>
          <w:lang w:val="en-US"/>
        </w:rPr>
      </w:pPr>
    </w:p>
    <w:p w14:paraId="11E19608" w14:textId="77777777" w:rsidR="003932B4" w:rsidRPr="005D1078" w:rsidRDefault="003932B4">
      <w:pPr>
        <w:rPr>
          <w:lang w:val="en-US"/>
        </w:rPr>
      </w:pPr>
    </w:p>
    <w:sectPr w:rsidR="003932B4" w:rsidRPr="005D107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F9091" w14:textId="77777777" w:rsidR="00D85482" w:rsidRDefault="00D85482" w:rsidP="00E273C3">
      <w:pPr>
        <w:spacing w:before="0" w:after="0" w:line="240" w:lineRule="auto"/>
      </w:pPr>
      <w:r>
        <w:separator/>
      </w:r>
    </w:p>
  </w:endnote>
  <w:endnote w:type="continuationSeparator" w:id="0">
    <w:p w14:paraId="6DDB9C3C" w14:textId="77777777" w:rsidR="00D85482" w:rsidRDefault="00D85482" w:rsidP="00E273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BA290" w14:textId="77777777" w:rsidR="00D85482" w:rsidRDefault="00D85482" w:rsidP="00E273C3">
      <w:pPr>
        <w:spacing w:before="0" w:after="0" w:line="240" w:lineRule="auto"/>
      </w:pPr>
      <w:r>
        <w:separator/>
      </w:r>
    </w:p>
  </w:footnote>
  <w:footnote w:type="continuationSeparator" w:id="0">
    <w:p w14:paraId="6B612F1F" w14:textId="77777777" w:rsidR="00D85482" w:rsidRDefault="00D85482" w:rsidP="00E273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219AF" w14:textId="7AAC203F" w:rsidR="00E273C3" w:rsidRDefault="00E273C3" w:rsidP="00E273C3">
    <w:pPr>
      <w:pStyle w:val="Sidhuvud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69FA0A" wp14:editId="68CD16AA">
          <wp:simplePos x="0" y="0"/>
          <wp:positionH relativeFrom="margin">
            <wp:align>center</wp:align>
          </wp:positionH>
          <wp:positionV relativeFrom="paragraph">
            <wp:posOffset>-87630</wp:posOffset>
          </wp:positionV>
          <wp:extent cx="2325753" cy="552450"/>
          <wp:effectExtent l="0" t="0" r="0" b="0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75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54FEF"/>
    <w:multiLevelType w:val="hybridMultilevel"/>
    <w:tmpl w:val="766A66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C2E9F"/>
    <w:multiLevelType w:val="hybridMultilevel"/>
    <w:tmpl w:val="A79ECA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B4"/>
    <w:rsid w:val="00040EDC"/>
    <w:rsid w:val="00062A8A"/>
    <w:rsid w:val="00140AE7"/>
    <w:rsid w:val="0016391F"/>
    <w:rsid w:val="00204342"/>
    <w:rsid w:val="0022724A"/>
    <w:rsid w:val="002A417B"/>
    <w:rsid w:val="002F0D12"/>
    <w:rsid w:val="00372437"/>
    <w:rsid w:val="003932B4"/>
    <w:rsid w:val="004A0782"/>
    <w:rsid w:val="005260BD"/>
    <w:rsid w:val="005D1078"/>
    <w:rsid w:val="0069098D"/>
    <w:rsid w:val="006C6738"/>
    <w:rsid w:val="007C7730"/>
    <w:rsid w:val="007E2AF9"/>
    <w:rsid w:val="00832E2C"/>
    <w:rsid w:val="008735BB"/>
    <w:rsid w:val="0089161D"/>
    <w:rsid w:val="008D5A63"/>
    <w:rsid w:val="00905752"/>
    <w:rsid w:val="0091131C"/>
    <w:rsid w:val="00A32230"/>
    <w:rsid w:val="00B412CC"/>
    <w:rsid w:val="00C95EBF"/>
    <w:rsid w:val="00D85482"/>
    <w:rsid w:val="00DD4765"/>
    <w:rsid w:val="00E273C3"/>
    <w:rsid w:val="00E62755"/>
    <w:rsid w:val="00E751B0"/>
    <w:rsid w:val="00E94D37"/>
    <w:rsid w:val="00F12712"/>
    <w:rsid w:val="00F53AEA"/>
    <w:rsid w:val="00FA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0FD4"/>
  <w15:chartTrackingRefBased/>
  <w15:docId w15:val="{EFDC7986-A604-48B8-A6B5-D8A2FD38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2"/>
    <w:qFormat/>
    <w:rsid w:val="003932B4"/>
    <w:pPr>
      <w:tabs>
        <w:tab w:val="left" w:pos="170"/>
      </w:tabs>
      <w:spacing w:before="60" w:after="200" w:line="312" w:lineRule="auto"/>
    </w:pPr>
    <w:rPr>
      <w:color w:val="000000" w:themeColor="text1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932B4"/>
    <w:pPr>
      <w:ind w:left="720"/>
      <w:contextualSpacing/>
    </w:pPr>
  </w:style>
  <w:style w:type="table" w:styleId="Tabellrutnt">
    <w:name w:val="Table Grid"/>
    <w:basedOn w:val="Normaltabell"/>
    <w:uiPriority w:val="39"/>
    <w:rsid w:val="0069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r">
    <w:name w:val="annotation text"/>
    <w:basedOn w:val="Normal"/>
    <w:link w:val="KommentarerChar"/>
    <w:uiPriority w:val="99"/>
    <w:semiHidden/>
    <w:rsid w:val="0069098D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9098D"/>
    <w:rPr>
      <w:color w:val="000000" w:themeColor="text1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rsid w:val="0069098D"/>
    <w:rPr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9098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098D"/>
    <w:rPr>
      <w:rFonts w:ascii="Segoe UI" w:hAnsi="Segoe UI" w:cs="Segoe UI"/>
      <w:color w:val="000000" w:themeColor="text1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89161D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9161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89161D"/>
    <w:rPr>
      <w:color w:val="954F72" w:themeColor="followed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5EB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5EBF"/>
    <w:rPr>
      <w:b/>
      <w:bCs/>
      <w:color w:val="000000" w:themeColor="text1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04342"/>
    <w:pPr>
      <w:tabs>
        <w:tab w:val="clear" w:pos="17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04342"/>
    <w:rPr>
      <w:rFonts w:ascii="Courier New" w:eastAsia="Times New Roman" w:hAnsi="Courier New" w:cs="Courier New"/>
      <w:sz w:val="20"/>
      <w:szCs w:val="2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E273C3"/>
    <w:pPr>
      <w:tabs>
        <w:tab w:val="clear" w:pos="170"/>
        <w:tab w:val="center" w:pos="4513"/>
        <w:tab w:val="right" w:pos="9026"/>
      </w:tabs>
      <w:spacing w:before="0"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273C3"/>
    <w:rPr>
      <w:color w:val="000000" w:themeColor="text1"/>
      <w:sz w:val="20"/>
    </w:rPr>
  </w:style>
  <w:style w:type="paragraph" w:styleId="Sidfot">
    <w:name w:val="footer"/>
    <w:basedOn w:val="Normal"/>
    <w:link w:val="SidfotChar"/>
    <w:uiPriority w:val="99"/>
    <w:unhideWhenUsed/>
    <w:rsid w:val="00E273C3"/>
    <w:pPr>
      <w:tabs>
        <w:tab w:val="clear" w:pos="170"/>
        <w:tab w:val="center" w:pos="4513"/>
        <w:tab w:val="right" w:pos="9026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273C3"/>
    <w:rPr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7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ostersjostiftelsen.se/ansokan/open-acces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6CA5F966BD3B4382FF66C289141EF1" ma:contentTypeVersion="8" ma:contentTypeDescription="Skapa ett nytt dokument." ma:contentTypeScope="" ma:versionID="16be81cdfcc84de77989e31a3b632142">
  <xsd:schema xmlns:xsd="http://www.w3.org/2001/XMLSchema" xmlns:xs="http://www.w3.org/2001/XMLSchema" xmlns:p="http://schemas.microsoft.com/office/2006/metadata/properties" xmlns:ns3="0913cc45-9821-4939-baf5-984f5861be31" targetNamespace="http://schemas.microsoft.com/office/2006/metadata/properties" ma:root="true" ma:fieldsID="61c77f8f1a2cf5982a65f0c474f19ef5" ns3:_="">
    <xsd:import namespace="0913cc45-9821-4939-baf5-984f5861be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3cc45-9821-4939-baf5-984f5861b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CE8BA2-BDBE-4815-A83D-26B6A812C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3cc45-9821-4939-baf5-984f5861b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91A777-3860-4542-8E64-6420626C7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92249-560B-437E-A82A-D7E4C78A28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Lövgren</dc:creator>
  <cp:keywords/>
  <dc:description/>
  <cp:lastModifiedBy>Zofia Makowska</cp:lastModifiedBy>
  <cp:revision>3</cp:revision>
  <dcterms:created xsi:type="dcterms:W3CDTF">2020-03-30T12:32:00Z</dcterms:created>
  <dcterms:modified xsi:type="dcterms:W3CDTF">2020-04-21T11:46:00Z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0x010100EF6CA5F966BD3B4382FF66C289141EF1</vt:lpwstr>
  </property>
</Properties>
</file>